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934218" w:rsidRDefault="00F221CB" w:rsidP="00F221CB">
      <w:pPr>
        <w:jc w:val="center"/>
        <w:rPr>
          <w:b/>
          <w:sz w:val="28"/>
          <w:szCs w:val="28"/>
        </w:rPr>
      </w:pPr>
      <w:r w:rsidRPr="00934218">
        <w:rPr>
          <w:b/>
          <w:sz w:val="28"/>
          <w:szCs w:val="28"/>
        </w:rPr>
        <w:t xml:space="preserve">FORMULIR </w:t>
      </w:r>
      <w:r w:rsidR="00EE7FFE" w:rsidRPr="00934218">
        <w:rPr>
          <w:b/>
          <w:sz w:val="28"/>
          <w:szCs w:val="28"/>
        </w:rPr>
        <w:t>KESEDIAAN</w:t>
      </w:r>
      <w:r w:rsidR="00DA13B1" w:rsidRPr="00934218">
        <w:rPr>
          <w:b/>
          <w:sz w:val="28"/>
          <w:szCs w:val="28"/>
        </w:rPr>
        <w:t xml:space="preserve"> </w:t>
      </w:r>
    </w:p>
    <w:p w:rsidR="00EE7FFE" w:rsidRPr="00934218" w:rsidRDefault="00EE7FFE" w:rsidP="00F221CB">
      <w:pPr>
        <w:jc w:val="center"/>
        <w:rPr>
          <w:b/>
          <w:sz w:val="28"/>
        </w:rPr>
      </w:pPr>
      <w:r w:rsidRPr="00934218">
        <w:rPr>
          <w:b/>
          <w:sz w:val="28"/>
        </w:rPr>
        <w:t>TRAINING OF TRAINER (</w:t>
      </w:r>
      <w:proofErr w:type="spellStart"/>
      <w:r w:rsidRPr="00934218">
        <w:rPr>
          <w:b/>
          <w:sz w:val="28"/>
        </w:rPr>
        <w:t>T</w:t>
      </w:r>
      <w:r w:rsidR="00B94970" w:rsidRPr="00934218">
        <w:rPr>
          <w:b/>
          <w:sz w:val="28"/>
        </w:rPr>
        <w:t>o</w:t>
      </w:r>
      <w:r w:rsidRPr="00934218">
        <w:rPr>
          <w:b/>
          <w:sz w:val="28"/>
        </w:rPr>
        <w:t>T</w:t>
      </w:r>
      <w:proofErr w:type="spellEnd"/>
      <w:r w:rsidRPr="00934218">
        <w:rPr>
          <w:b/>
          <w:sz w:val="28"/>
        </w:rPr>
        <w:t>) DO</w:t>
      </w:r>
      <w:r w:rsidR="00934218">
        <w:rPr>
          <w:b/>
          <w:sz w:val="28"/>
        </w:rPr>
        <w:t>SEN KKN UNDIP TAHUN AKADEMIK 2019/2020</w:t>
      </w:r>
    </w:p>
    <w:p w:rsidR="00F221CB" w:rsidRPr="00934218" w:rsidRDefault="00F221CB" w:rsidP="00934218">
      <w:pPr>
        <w:spacing w:before="120" w:after="120"/>
        <w:jc w:val="center"/>
      </w:pPr>
      <w:r w:rsidRPr="00934218">
        <w:t>Lembaga Penelitian dan Pengabdian kepada Masyarakat Universitas Diponegoro</w:t>
      </w:r>
    </w:p>
    <w:p w:rsidR="00F221CB" w:rsidRPr="00934218" w:rsidRDefault="00EE7FFE" w:rsidP="00DA13B1">
      <w:pPr>
        <w:pBdr>
          <w:bottom w:val="single" w:sz="4" w:space="1" w:color="auto"/>
        </w:pBdr>
        <w:jc w:val="center"/>
        <w:rPr>
          <w:sz w:val="22"/>
          <w:szCs w:val="22"/>
        </w:rPr>
      </w:pPr>
      <w:proofErr w:type="spellStart"/>
      <w:r w:rsidRPr="00934218">
        <w:rPr>
          <w:sz w:val="22"/>
          <w:szCs w:val="22"/>
        </w:rPr>
        <w:t>Salatiga</w:t>
      </w:r>
      <w:proofErr w:type="spellEnd"/>
      <w:r w:rsidRPr="00934218">
        <w:rPr>
          <w:sz w:val="22"/>
          <w:szCs w:val="22"/>
        </w:rPr>
        <w:t xml:space="preserve">, </w:t>
      </w:r>
      <w:proofErr w:type="gramStart"/>
      <w:r w:rsidR="00934218" w:rsidRPr="00934218">
        <w:rPr>
          <w:sz w:val="22"/>
          <w:szCs w:val="22"/>
        </w:rPr>
        <w:t>3</w:t>
      </w:r>
      <w:r w:rsidRPr="00934218">
        <w:rPr>
          <w:sz w:val="22"/>
          <w:szCs w:val="22"/>
        </w:rPr>
        <w:t xml:space="preserve">  -</w:t>
      </w:r>
      <w:proofErr w:type="gramEnd"/>
      <w:r w:rsidRPr="00934218">
        <w:rPr>
          <w:sz w:val="22"/>
          <w:szCs w:val="22"/>
        </w:rPr>
        <w:t xml:space="preserve"> </w:t>
      </w:r>
      <w:r w:rsidR="00934218" w:rsidRPr="00934218">
        <w:rPr>
          <w:sz w:val="22"/>
          <w:szCs w:val="22"/>
        </w:rPr>
        <w:t>5 Oktober 2019</w:t>
      </w:r>
    </w:p>
    <w:p w:rsidR="00EE7FFE" w:rsidRPr="00934218" w:rsidRDefault="00EE7FFE" w:rsidP="00DA13B1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DA13B1" w:rsidRPr="00934218" w:rsidRDefault="00DA13B1" w:rsidP="00F221CB">
      <w:pPr>
        <w:jc w:val="center"/>
        <w:rPr>
          <w:b/>
          <w:sz w:val="22"/>
          <w:szCs w:val="22"/>
        </w:rPr>
      </w:pPr>
    </w:p>
    <w:p w:rsidR="00F221CB" w:rsidRPr="00934218" w:rsidRDefault="00F221CB" w:rsidP="00F221CB">
      <w:pPr>
        <w:spacing w:line="360" w:lineRule="auto"/>
        <w:rPr>
          <w:lang w:val="sv-SE"/>
        </w:rPr>
      </w:pPr>
      <w:r w:rsidRPr="00934218">
        <w:rPr>
          <w:lang w:val="sv-SE"/>
        </w:rPr>
        <w:t xml:space="preserve">Yang bertanda tangan di bawah ini : 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694"/>
        <w:gridCol w:w="335"/>
        <w:gridCol w:w="6469"/>
      </w:tblGrid>
      <w:tr w:rsidR="00F221CB" w:rsidRPr="00934218" w:rsidTr="00934218">
        <w:trPr>
          <w:trHeight w:val="530"/>
        </w:trPr>
        <w:tc>
          <w:tcPr>
            <w:tcW w:w="2694" w:type="dxa"/>
            <w:shd w:val="clear" w:color="auto" w:fill="auto"/>
          </w:tcPr>
          <w:p w:rsidR="00F221CB" w:rsidRPr="00934218" w:rsidRDefault="00F221CB" w:rsidP="00934218">
            <w:pPr>
              <w:spacing w:before="240" w:line="360" w:lineRule="auto"/>
            </w:pPr>
            <w:r w:rsidRPr="00934218">
              <w:t xml:space="preserve">Nama lengkap dan </w:t>
            </w:r>
            <w:r w:rsidR="00934218" w:rsidRPr="00934218">
              <w:t>g</w:t>
            </w:r>
            <w:r w:rsidRPr="00934218"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934218" w:rsidRDefault="00F221CB" w:rsidP="00DA13B1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F221CB" w:rsidRPr="00934218" w:rsidRDefault="00F221CB" w:rsidP="00DA13B1">
            <w:pPr>
              <w:spacing w:before="240" w:line="360" w:lineRule="auto"/>
            </w:pPr>
          </w:p>
        </w:tc>
      </w:tr>
      <w:tr w:rsidR="00F221CB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F221CB" w:rsidRPr="00934218" w:rsidRDefault="00F221CB" w:rsidP="00EE7FFE">
            <w:pPr>
              <w:spacing w:before="240" w:line="360" w:lineRule="auto"/>
            </w:pPr>
            <w:r w:rsidRPr="00934218">
              <w:t xml:space="preserve">NIP </w:t>
            </w:r>
          </w:p>
        </w:tc>
        <w:tc>
          <w:tcPr>
            <w:tcW w:w="335" w:type="dxa"/>
            <w:shd w:val="clear" w:color="auto" w:fill="auto"/>
          </w:tcPr>
          <w:p w:rsidR="00F221CB" w:rsidRPr="00934218" w:rsidRDefault="00F221CB" w:rsidP="00DA13B1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F221CB" w:rsidRPr="00934218" w:rsidRDefault="00F221CB" w:rsidP="00DA13B1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120" w:line="360" w:lineRule="auto"/>
            </w:pPr>
            <w:r w:rsidRPr="00934218"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12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Pangkat/Golongan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30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Fakultas/Departemen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Nomor HP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  <w:tr w:rsidR="00EE7FFE" w:rsidRPr="00934218" w:rsidTr="00934218">
        <w:trPr>
          <w:trHeight w:val="516"/>
        </w:trPr>
        <w:tc>
          <w:tcPr>
            <w:tcW w:w="2694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Email</w:t>
            </w:r>
          </w:p>
        </w:tc>
        <w:tc>
          <w:tcPr>
            <w:tcW w:w="335" w:type="dxa"/>
            <w:shd w:val="clear" w:color="auto" w:fill="auto"/>
          </w:tcPr>
          <w:p w:rsidR="00EE7FFE" w:rsidRPr="00934218" w:rsidRDefault="00EE7FFE" w:rsidP="00EE7FFE">
            <w:pPr>
              <w:spacing w:before="240" w:line="360" w:lineRule="auto"/>
            </w:pPr>
            <w:r w:rsidRPr="00934218">
              <w:t>:</w:t>
            </w:r>
          </w:p>
        </w:tc>
        <w:tc>
          <w:tcPr>
            <w:tcW w:w="6469" w:type="dxa"/>
            <w:shd w:val="clear" w:color="auto" w:fill="auto"/>
            <w:vAlign w:val="bottom"/>
          </w:tcPr>
          <w:p w:rsidR="00EE7FFE" w:rsidRPr="00934218" w:rsidRDefault="00EE7FFE" w:rsidP="00EE7FFE">
            <w:pPr>
              <w:spacing w:before="240" w:line="360" w:lineRule="auto"/>
            </w:pPr>
          </w:p>
        </w:tc>
      </w:tr>
    </w:tbl>
    <w:p w:rsidR="00EE7FFE" w:rsidRPr="00934218" w:rsidRDefault="00EE7FFE" w:rsidP="00934218">
      <w:pPr>
        <w:spacing w:before="120"/>
        <w:jc w:val="both"/>
      </w:pPr>
      <w:r w:rsidRPr="00934218">
        <w:t xml:space="preserve">Dengan ini menyatakan bahwa saya </w:t>
      </w:r>
      <w:r w:rsidRPr="00934218">
        <w:rPr>
          <w:b/>
        </w:rPr>
        <w:t>BERSEDIA</w:t>
      </w:r>
      <w:r w:rsidRPr="00934218">
        <w:t xml:space="preserve"> menjadi peserta </w:t>
      </w:r>
      <w:r w:rsidRPr="00934218">
        <w:rPr>
          <w:b/>
        </w:rPr>
        <w:t>“Training of Trainer (</w:t>
      </w:r>
      <w:proofErr w:type="spellStart"/>
      <w:r w:rsidRPr="00934218">
        <w:rPr>
          <w:b/>
        </w:rPr>
        <w:t>T</w:t>
      </w:r>
      <w:r w:rsidR="00B94970" w:rsidRPr="00934218">
        <w:rPr>
          <w:b/>
        </w:rPr>
        <w:t>o</w:t>
      </w:r>
      <w:r w:rsidRPr="00934218">
        <w:rPr>
          <w:b/>
        </w:rPr>
        <w:t>T</w:t>
      </w:r>
      <w:proofErr w:type="spellEnd"/>
      <w:r w:rsidRPr="00934218">
        <w:rPr>
          <w:b/>
        </w:rPr>
        <w:t xml:space="preserve">) Dosen KKN </w:t>
      </w:r>
      <w:proofErr w:type="spellStart"/>
      <w:r w:rsidRPr="00934218">
        <w:rPr>
          <w:b/>
        </w:rPr>
        <w:t>Undip</w:t>
      </w:r>
      <w:proofErr w:type="spellEnd"/>
      <w:r w:rsidRPr="00934218">
        <w:rPr>
          <w:b/>
        </w:rPr>
        <w:t xml:space="preserve"> Tahun Akademik 201</w:t>
      </w:r>
      <w:r w:rsidR="00934218" w:rsidRPr="00934218">
        <w:rPr>
          <w:b/>
        </w:rPr>
        <w:t>9</w:t>
      </w:r>
      <w:r w:rsidRPr="00934218">
        <w:rPr>
          <w:b/>
        </w:rPr>
        <w:t>/20</w:t>
      </w:r>
      <w:r w:rsidR="00934218" w:rsidRPr="00934218">
        <w:rPr>
          <w:b/>
        </w:rPr>
        <w:t>20</w:t>
      </w:r>
      <w:r w:rsidRPr="00934218">
        <w:rPr>
          <w:b/>
        </w:rPr>
        <w:t xml:space="preserve">” </w:t>
      </w:r>
      <w:r w:rsidRPr="00934218">
        <w:t xml:space="preserve">yang diselenggarakan oleh Lembaga Penelitian dan Pengabdian kepada Masyarakat Universitas </w:t>
      </w:r>
      <w:proofErr w:type="spellStart"/>
      <w:r w:rsidRPr="00934218">
        <w:t>Diponegoro</w:t>
      </w:r>
      <w:proofErr w:type="spellEnd"/>
      <w:r w:rsidRPr="00934218">
        <w:t xml:space="preserve"> pada tanggal </w:t>
      </w:r>
      <w:r w:rsidR="00934218" w:rsidRPr="00934218">
        <w:t>3 – 5 Oktober 2019</w:t>
      </w:r>
      <w:r w:rsidRPr="00934218">
        <w:t>. Selanjutnya saya menyatakan sanggup mengikuti semua kegiatan dari awal hingga akhir.</w:t>
      </w:r>
    </w:p>
    <w:p w:rsidR="00574574" w:rsidRPr="00934218" w:rsidRDefault="00574574" w:rsidP="00451C8F">
      <w:pPr>
        <w:spacing w:before="120"/>
        <w:jc w:val="both"/>
      </w:pPr>
    </w:p>
    <w:p w:rsidR="00F221CB" w:rsidRPr="00934218" w:rsidRDefault="00EE7FFE" w:rsidP="00451C8F">
      <w:pPr>
        <w:spacing w:after="120"/>
        <w:ind w:left="4590"/>
      </w:pPr>
      <w:r w:rsidRPr="00934218">
        <w:t xml:space="preserve">Semarang,         </w:t>
      </w:r>
      <w:r w:rsidR="00B94970" w:rsidRPr="00934218">
        <w:t>Oktober 2018</w:t>
      </w:r>
    </w:p>
    <w:p w:rsidR="00F221CB" w:rsidRPr="00934218" w:rsidRDefault="00C762A3" w:rsidP="00F221CB">
      <w:r w:rsidRPr="00934218">
        <w:tab/>
      </w:r>
      <w:r w:rsidRPr="00934218">
        <w:tab/>
      </w:r>
      <w:r w:rsidR="00F221CB" w:rsidRPr="00934218">
        <w:tab/>
      </w:r>
      <w:r w:rsidR="00F221CB" w:rsidRPr="00934218">
        <w:tab/>
      </w:r>
      <w:r w:rsidR="00F221CB" w:rsidRPr="00934218">
        <w:tab/>
      </w:r>
      <w:r w:rsidR="00F221CB" w:rsidRPr="00934218">
        <w:tab/>
        <w:t xml:space="preserve">     </w:t>
      </w:r>
      <w:r w:rsidR="00EE7FFE" w:rsidRPr="00934218">
        <w:t>Yang menyatakan</w:t>
      </w:r>
      <w:r w:rsidR="00F221CB" w:rsidRPr="00934218">
        <w:t>,</w:t>
      </w:r>
    </w:p>
    <w:p w:rsidR="00F221CB" w:rsidRPr="00934218" w:rsidRDefault="00F221CB" w:rsidP="00F221CB"/>
    <w:p w:rsidR="00C762A3" w:rsidRPr="00934218" w:rsidRDefault="00C762A3" w:rsidP="00F221CB">
      <w:r w:rsidRPr="00934218">
        <w:tab/>
      </w:r>
      <w:r w:rsidRPr="00934218">
        <w:tab/>
      </w:r>
    </w:p>
    <w:p w:rsidR="00451C8F" w:rsidRPr="00934218" w:rsidRDefault="00451C8F" w:rsidP="00F221CB"/>
    <w:p w:rsidR="00451C8F" w:rsidRPr="00934218" w:rsidRDefault="00451C8F" w:rsidP="00F221CB"/>
    <w:p w:rsidR="00EE7FFE" w:rsidRPr="00934218" w:rsidRDefault="00EE7FFE" w:rsidP="00F221CB"/>
    <w:p w:rsidR="00F221CB" w:rsidRPr="00934218" w:rsidRDefault="00C762A3" w:rsidP="00F221CB">
      <w:r w:rsidRPr="00934218">
        <w:tab/>
      </w:r>
      <w:r w:rsidRPr="00934218">
        <w:tab/>
      </w:r>
      <w:r w:rsidR="00F221CB" w:rsidRPr="00934218">
        <w:tab/>
      </w:r>
      <w:r w:rsidR="00F221CB" w:rsidRPr="00934218">
        <w:tab/>
      </w:r>
      <w:r w:rsidR="00F221CB" w:rsidRPr="00934218">
        <w:tab/>
      </w:r>
      <w:r w:rsidR="00F221CB" w:rsidRPr="00934218">
        <w:tab/>
        <w:t xml:space="preserve">     ………………………………………………</w:t>
      </w:r>
    </w:p>
    <w:p w:rsidR="00F221CB" w:rsidRPr="00934218" w:rsidRDefault="00F221CB" w:rsidP="00F221CB">
      <w:pPr>
        <w:tabs>
          <w:tab w:val="left" w:pos="2400"/>
          <w:tab w:val="left" w:pos="4500"/>
        </w:tabs>
      </w:pPr>
      <w:r w:rsidRPr="00934218">
        <w:tab/>
      </w:r>
      <w:r w:rsidRPr="00934218">
        <w:tab/>
        <w:t xml:space="preserve">  </w:t>
      </w:r>
    </w:p>
    <w:p w:rsidR="00DA13B1" w:rsidRPr="00934218" w:rsidRDefault="00DA13B1" w:rsidP="00F221CB">
      <w:pPr>
        <w:tabs>
          <w:tab w:val="left" w:pos="2400"/>
          <w:tab w:val="left" w:pos="4500"/>
        </w:tabs>
      </w:pPr>
    </w:p>
    <w:p w:rsidR="00EE7FFE" w:rsidRPr="00934218" w:rsidRDefault="00EE7FFE" w:rsidP="00F221CB">
      <w:pPr>
        <w:tabs>
          <w:tab w:val="left" w:pos="2400"/>
          <w:tab w:val="left" w:pos="4500"/>
        </w:tabs>
      </w:pPr>
    </w:p>
    <w:p w:rsidR="0072142F" w:rsidRPr="00934218" w:rsidRDefault="00EE7FFE" w:rsidP="00F221CB">
      <w:pPr>
        <w:tabs>
          <w:tab w:val="left" w:pos="2400"/>
          <w:tab w:val="left" w:pos="4500"/>
        </w:tabs>
      </w:pPr>
      <w:r w:rsidRPr="00934218">
        <w:t>- Mohon pad</w:t>
      </w:r>
      <w:r w:rsidR="00B94970" w:rsidRPr="00934218">
        <w:t>a</w:t>
      </w:r>
      <w:r w:rsidRPr="00934218">
        <w:t xml:space="preserve"> kolom </w:t>
      </w:r>
      <w:proofErr w:type="gramStart"/>
      <w:r w:rsidRPr="00934218">
        <w:t>nama</w:t>
      </w:r>
      <w:proofErr w:type="gramEnd"/>
      <w:r w:rsidRPr="00934218">
        <w:t xml:space="preserve"> ditulis jelas memakai huruf balok lengkap dengan gelar akademik</w:t>
      </w:r>
    </w:p>
    <w:p w:rsidR="00FF7397" w:rsidRPr="00934218" w:rsidRDefault="00EE7FFE" w:rsidP="00934218">
      <w:pPr>
        <w:pStyle w:val="ListParagraph"/>
        <w:numPr>
          <w:ilvl w:val="0"/>
          <w:numId w:val="1"/>
        </w:numPr>
        <w:ind w:left="142" w:hanging="142"/>
        <w:contextualSpacing/>
      </w:pPr>
      <w:r w:rsidRPr="00934218">
        <w:t xml:space="preserve">Formulir Kesediaan ini disampaikan langsung ke LPPM </w:t>
      </w:r>
      <w:proofErr w:type="spellStart"/>
      <w:r w:rsidRPr="00934218">
        <w:t>Undip</w:t>
      </w:r>
      <w:proofErr w:type="spellEnd"/>
      <w:r w:rsidRPr="00934218">
        <w:t xml:space="preserve"> atau email ke: lppm@</w:t>
      </w:r>
      <w:r w:rsidR="00934218" w:rsidRPr="00934218">
        <w:t>live.undip.ac.id</w:t>
      </w:r>
      <w:r w:rsidRPr="00934218">
        <w:t xml:space="preserve"> </w:t>
      </w:r>
      <w:r w:rsidR="00B94970" w:rsidRPr="00934218">
        <w:t>atau diserah</w:t>
      </w:r>
      <w:r w:rsidR="00934218">
        <w:t>k</w:t>
      </w:r>
      <w:bookmarkStart w:id="0" w:name="_GoBack"/>
      <w:bookmarkEnd w:id="0"/>
      <w:r w:rsidR="00B94970" w:rsidRPr="00934218">
        <w:t>an pada saat pembukaan acara.</w:t>
      </w:r>
    </w:p>
    <w:sectPr w:rsidR="00FF7397" w:rsidRPr="00934218" w:rsidSect="00EE7FFE">
      <w:pgSz w:w="11907" w:h="16840" w:code="9"/>
      <w:pgMar w:top="1531" w:right="1134" w:bottom="113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21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97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E7FFE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2150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2019-09-30T02:57:00Z</cp:lastPrinted>
  <dcterms:created xsi:type="dcterms:W3CDTF">2019-09-30T02:57:00Z</dcterms:created>
  <dcterms:modified xsi:type="dcterms:W3CDTF">2019-09-30T02:57:00Z</dcterms:modified>
</cp:coreProperties>
</file>